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00" w:rsidRPr="00DA2922" w:rsidRDefault="00746200" w:rsidP="00746200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746200" w:rsidRPr="00DA2922" w:rsidRDefault="00746200" w:rsidP="0074620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A2922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об исполнении муниципального</w:t>
      </w:r>
      <w:r w:rsidRPr="00DA2922">
        <w:rPr>
          <w:sz w:val="22"/>
          <w:szCs w:val="22"/>
        </w:rPr>
        <w:t xml:space="preserve"> задани</w:t>
      </w:r>
      <w:r>
        <w:rPr>
          <w:sz w:val="22"/>
          <w:szCs w:val="22"/>
        </w:rPr>
        <w:t>я</w:t>
      </w:r>
    </w:p>
    <w:p w:rsidR="00746200" w:rsidRPr="00DA2922" w:rsidRDefault="00CF41BA" w:rsidP="007462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F41BA">
        <w:rPr>
          <w:rFonts w:ascii="Times New Roman" w:hAnsi="Times New Roman" w:cs="Times New Roman"/>
          <w:sz w:val="22"/>
          <w:szCs w:val="22"/>
          <w:u w:val="single"/>
        </w:rPr>
        <w:t>Муниципальное бюджетное общеобразо</w:t>
      </w:r>
      <w:r w:rsidR="001D340F">
        <w:rPr>
          <w:rFonts w:ascii="Times New Roman" w:hAnsi="Times New Roman" w:cs="Times New Roman"/>
          <w:sz w:val="22"/>
          <w:szCs w:val="22"/>
          <w:u w:val="single"/>
        </w:rPr>
        <w:t>вательное учреждение Тургеневская</w:t>
      </w:r>
      <w:r w:rsidRPr="00CF41BA">
        <w:rPr>
          <w:rFonts w:ascii="Times New Roman" w:hAnsi="Times New Roman" w:cs="Times New Roman"/>
          <w:sz w:val="22"/>
          <w:szCs w:val="22"/>
          <w:u w:val="single"/>
        </w:rPr>
        <w:t xml:space="preserve"> средняя общеобразов</w:t>
      </w:r>
      <w:r w:rsidR="001D340F">
        <w:rPr>
          <w:rFonts w:ascii="Times New Roman" w:hAnsi="Times New Roman" w:cs="Times New Roman"/>
          <w:sz w:val="22"/>
          <w:szCs w:val="22"/>
          <w:u w:val="single"/>
        </w:rPr>
        <w:t>ательная школа (МБОУ «Тургеневская СОШ»</w:t>
      </w:r>
      <w:r w:rsidRPr="00CF41BA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746200" w:rsidRDefault="00746200" w:rsidP="00746200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746200">
        <w:rPr>
          <w:sz w:val="16"/>
          <w:szCs w:val="16"/>
        </w:rPr>
        <w:t>наименование учреждения</w:t>
      </w:r>
      <w:r>
        <w:rPr>
          <w:sz w:val="16"/>
          <w:szCs w:val="16"/>
        </w:rPr>
        <w:t>)</w:t>
      </w:r>
    </w:p>
    <w:p w:rsidR="00746200" w:rsidRDefault="00746200" w:rsidP="00746200">
      <w:pPr>
        <w:jc w:val="center"/>
        <w:rPr>
          <w:sz w:val="16"/>
          <w:szCs w:val="16"/>
        </w:rPr>
      </w:pPr>
    </w:p>
    <w:p w:rsidR="00C91AE1" w:rsidRPr="00C91AE1" w:rsidRDefault="00C91AE1" w:rsidP="00746200">
      <w:pPr>
        <w:jc w:val="center"/>
        <w:rPr>
          <w:sz w:val="22"/>
          <w:szCs w:val="22"/>
        </w:rPr>
      </w:pPr>
      <w:r w:rsidRPr="00C91AE1">
        <w:rPr>
          <w:sz w:val="22"/>
          <w:szCs w:val="22"/>
        </w:rPr>
        <w:t xml:space="preserve">за </w:t>
      </w:r>
      <w:r w:rsidR="00C47828">
        <w:rPr>
          <w:sz w:val="22"/>
          <w:szCs w:val="22"/>
        </w:rPr>
        <w:t xml:space="preserve"> январь - сентябрь</w:t>
      </w:r>
      <w:r w:rsidR="0014663C">
        <w:rPr>
          <w:sz w:val="22"/>
          <w:szCs w:val="22"/>
        </w:rPr>
        <w:t xml:space="preserve"> 2022</w:t>
      </w:r>
      <w:r w:rsidR="002530E6">
        <w:rPr>
          <w:sz w:val="22"/>
          <w:szCs w:val="22"/>
        </w:rPr>
        <w:t xml:space="preserve"> год</w:t>
      </w:r>
    </w:p>
    <w:p w:rsidR="00C91AE1" w:rsidRPr="00C91AE1" w:rsidRDefault="00C91AE1" w:rsidP="00746200">
      <w:pPr>
        <w:jc w:val="center"/>
        <w:rPr>
          <w:sz w:val="22"/>
          <w:szCs w:val="22"/>
        </w:rPr>
      </w:pP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5"/>
        <w:gridCol w:w="1415"/>
        <w:gridCol w:w="2251"/>
        <w:gridCol w:w="2113"/>
        <w:gridCol w:w="3863"/>
      </w:tblGrid>
      <w:tr w:rsidR="00C91AE1" w:rsidRPr="00DA2922" w:rsidTr="00E14194">
        <w:trPr>
          <w:cantSplit/>
          <w:trHeight w:val="72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 в муниципальном задании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</w:tr>
      <w:tr w:rsidR="00746200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00" w:rsidRPr="00DA2922" w:rsidRDefault="00746200" w:rsidP="00265E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922">
              <w:rPr>
                <w:rFonts w:ascii="Times New Roman" w:hAnsi="Times New Roman" w:cs="Times New Roman"/>
                <w:sz w:val="22"/>
                <w:szCs w:val="22"/>
              </w:rPr>
              <w:t>Качество оказываемой муниципальной услуги</w:t>
            </w:r>
          </w:p>
        </w:tc>
      </w:tr>
      <w:tr w:rsidR="002A3CBC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BC" w:rsidRPr="00E14194" w:rsidRDefault="002A3CBC" w:rsidP="00265E4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E14194">
              <w:rPr>
                <w:b/>
                <w:bCs/>
                <w:sz w:val="18"/>
                <w:szCs w:val="16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67" w:rsidRPr="008123A1" w:rsidRDefault="000D7E67" w:rsidP="000D7E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123A1">
              <w:rPr>
                <w:sz w:val="16"/>
                <w:szCs w:val="16"/>
              </w:rPr>
              <w:t>Условия реализации образовательной услуги:</w:t>
            </w:r>
          </w:p>
          <w:p w:rsidR="000D7E67" w:rsidRPr="008123A1" w:rsidRDefault="000D7E67" w:rsidP="000D7E67">
            <w:pPr>
              <w:pStyle w:val="a4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0D7E67">
              <w:rPr>
                <w:sz w:val="18"/>
                <w:szCs w:val="16"/>
              </w:rPr>
              <w:t>слово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DA29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67" w:rsidRPr="008123A1" w:rsidRDefault="000D7E67" w:rsidP="000D7E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123A1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DA29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123A1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ФГОС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DA29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8123A1">
              <w:rPr>
                <w:sz w:val="16"/>
                <w:szCs w:val="16"/>
              </w:rPr>
              <w:t>Доля, обучающихся освоивших в полном объеме общеобразовательные программы учебного года и переведенных в следующий класс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0D7E67" w:rsidRPr="008123A1" w:rsidRDefault="000D7E67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D64C41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1415E1" w:rsidP="000D7E6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BC70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8123A1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BC70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0D7E67" w:rsidP="000D7E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8123A1">
              <w:rPr>
                <w:sz w:val="16"/>
                <w:szCs w:val="16"/>
              </w:rPr>
              <w:t>Доля педагогических работников, имеющих первую и высшую категорию.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1415E1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1415E1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BC70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0D7E67" w:rsidP="000D7E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8123A1">
              <w:rPr>
                <w:sz w:val="16"/>
                <w:szCs w:val="16"/>
              </w:rPr>
              <w:t>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BC70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1AE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67" w:rsidRPr="008123A1" w:rsidRDefault="000D7E67" w:rsidP="000D7E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8123A1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число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67" w:rsidRPr="008123A1" w:rsidRDefault="000D7E67" w:rsidP="000D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67" w:rsidRPr="00BC7022" w:rsidRDefault="000D7E67" w:rsidP="000D7E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BC7022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721A81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A81" w:rsidRPr="00CD670D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7022">
              <w:rPr>
                <w:sz w:val="18"/>
                <w:szCs w:val="16"/>
              </w:rPr>
              <w:t>Раздел 1. Реализация основных общеобразовательных программ начального общего образования</w:t>
            </w:r>
          </w:p>
        </w:tc>
      </w:tr>
      <w:tr w:rsidR="00721A81" w:rsidRPr="00DA2922" w:rsidTr="00721A81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 w:rsidRPr="00A620D1">
              <w:t>Число обучающихся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81" w:rsidRPr="008123A1" w:rsidRDefault="00721A81" w:rsidP="00721A81">
            <w:pPr>
              <w:jc w:val="center"/>
              <w:rPr>
                <w:sz w:val="16"/>
                <w:szCs w:val="16"/>
              </w:rPr>
            </w:pPr>
            <w:r w:rsidRPr="00A620D1"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81" w:rsidRPr="008123A1" w:rsidRDefault="00721A81" w:rsidP="0072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8123A1" w:rsidRDefault="00721A81" w:rsidP="0072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6"/>
              </w:rPr>
              <w:t>3</w:t>
            </w:r>
            <w:r w:rsidR="00C47828">
              <w:rPr>
                <w:sz w:val="18"/>
                <w:szCs w:val="16"/>
              </w:rPr>
              <w:t>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rPr>
                <w:sz w:val="18"/>
                <w:szCs w:val="16"/>
              </w:rPr>
              <w:t>Движение обучающихся</w:t>
            </w:r>
          </w:p>
        </w:tc>
      </w:tr>
      <w:tr w:rsidR="00721A81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E14194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E14194">
              <w:rPr>
                <w:b/>
                <w:bCs/>
                <w:sz w:val="18"/>
                <w:szCs w:val="16"/>
              </w:rPr>
              <w:t>Раздел 2. Реализация основных общеобразовательных программ основного общего образования</w:t>
            </w: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:rsidR="00721A81" w:rsidRPr="00BD6DB9" w:rsidRDefault="00721A81" w:rsidP="00721A81">
            <w:pPr>
              <w:pStyle w:val="a4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BD6DB9" w:rsidRDefault="00721A81" w:rsidP="00721A81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sz w:val="18"/>
                <w:szCs w:val="18"/>
              </w:rPr>
              <w:t>слово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21A81" w:rsidRPr="00631F48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21A81" w:rsidRPr="00631F48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A1371E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6411B">
              <w:rPr>
                <w:sz w:val="16"/>
                <w:szCs w:val="16"/>
              </w:rPr>
              <w:t>Полнота реализации основной общеобразовательн</w:t>
            </w:r>
            <w:r>
              <w:rPr>
                <w:sz w:val="16"/>
                <w:szCs w:val="16"/>
              </w:rPr>
              <w:t>ой программы основн</w:t>
            </w:r>
            <w:r w:rsidRPr="0056411B">
              <w:rPr>
                <w:sz w:val="16"/>
                <w:szCs w:val="16"/>
              </w:rPr>
              <w:t>ого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6411B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ФГОС, ФК ГОС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21A81" w:rsidRPr="0056411B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Доля, обучающихся освоивших в полном объеме основную общеобразовательную программу основного общего образования и допущенных к ГИА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21A81" w:rsidRPr="0056411B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tabs>
                <w:tab w:val="left" w:pos="1340"/>
                <w:tab w:val="center" w:pos="19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721A81" w:rsidRDefault="00721A81" w:rsidP="00721A81">
            <w:pPr>
              <w:pStyle w:val="ConsPlusCell"/>
              <w:tabs>
                <w:tab w:val="left" w:pos="1340"/>
                <w:tab w:val="center" w:pos="19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D64C4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 Доля выпускников общеобразовательной организации, получивших аттестат об основном общем образовании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8651A7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 w:rsidRPr="008651A7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7D6468" w:rsidRDefault="00721A81" w:rsidP="00721A81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6. Укомплектованность кадрами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BD6DB9" w:rsidRDefault="00721A81" w:rsidP="00721A81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A1371E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</w:t>
            </w:r>
            <w:r w:rsidRPr="004F6D5E">
              <w:rPr>
                <w:sz w:val="16"/>
                <w:szCs w:val="16"/>
              </w:rPr>
              <w:t xml:space="preserve">оля педагогических работников, имеющих </w:t>
            </w:r>
            <w:r>
              <w:rPr>
                <w:sz w:val="16"/>
                <w:szCs w:val="16"/>
              </w:rPr>
              <w:t>первую и высшую категорию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BD6DB9" w:rsidRDefault="00721A81" w:rsidP="00721A81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3D5207" w:rsidRDefault="00721A81" w:rsidP="00721A81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6411B" w:rsidRDefault="00721A81" w:rsidP="0072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1C03D6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6411B" w:rsidRDefault="00721A81" w:rsidP="0072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5826C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BC7022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721A81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rPr>
                <w:sz w:val="18"/>
                <w:szCs w:val="16"/>
              </w:rPr>
              <w:t>Раздел 2. Реализация основных общеобразовательных программ основного общего образования</w:t>
            </w:r>
          </w:p>
        </w:tc>
      </w:tr>
      <w:tr w:rsidR="00721A81" w:rsidRPr="00DA2922" w:rsidTr="00721A81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 w:rsidRPr="00A620D1">
              <w:t>Число обучающихся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81" w:rsidRDefault="00721A81" w:rsidP="00721A81">
            <w:pPr>
              <w:jc w:val="center"/>
              <w:rPr>
                <w:sz w:val="18"/>
                <w:szCs w:val="18"/>
              </w:rPr>
            </w:pPr>
            <w:r w:rsidRPr="00A620D1"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5826CF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C4782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rPr>
                <w:sz w:val="18"/>
                <w:szCs w:val="16"/>
              </w:rPr>
              <w:t>Движение обучающихся</w:t>
            </w:r>
          </w:p>
        </w:tc>
      </w:tr>
      <w:tr w:rsidR="00721A81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E14194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E14194">
              <w:rPr>
                <w:b/>
                <w:bCs/>
                <w:sz w:val="18"/>
                <w:szCs w:val="16"/>
              </w:rPr>
              <w:t>Раздел 3. Реализация основных общеобразовательных программ среднего общего образования</w:t>
            </w: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:rsidR="00721A81" w:rsidRPr="00BD6DB9" w:rsidRDefault="00721A81" w:rsidP="00721A81">
            <w:pPr>
              <w:pStyle w:val="a4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BD6DB9" w:rsidRDefault="00721A81" w:rsidP="00721A81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sz w:val="18"/>
                <w:szCs w:val="18"/>
              </w:rPr>
              <w:t>слово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21A81" w:rsidRPr="00631F48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721A81" w:rsidRPr="00631F48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A1371E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6411B">
              <w:rPr>
                <w:sz w:val="16"/>
                <w:szCs w:val="16"/>
              </w:rPr>
              <w:t>Полнота реализации основной общеобразовательн</w:t>
            </w:r>
            <w:r>
              <w:rPr>
                <w:sz w:val="16"/>
                <w:szCs w:val="16"/>
              </w:rPr>
              <w:t>ой программы среднег</w:t>
            </w:r>
            <w:r w:rsidRPr="0056411B">
              <w:rPr>
                <w:sz w:val="16"/>
                <w:szCs w:val="16"/>
              </w:rPr>
              <w:t>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6411B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ФГОС, ФК ГОС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21A81" w:rsidRPr="0056411B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Доля, обучающихся освоивших в полном объеме основную общеобразовательную программу среднего общего образования и допущенных к ГИА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21A81" w:rsidRPr="0056411B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1A1049" w:rsidRDefault="00721A81" w:rsidP="00721A81">
            <w:pPr>
              <w:pStyle w:val="ConsPlusCell"/>
              <w:tabs>
                <w:tab w:val="left" w:pos="1155"/>
                <w:tab w:val="center" w:pos="1904"/>
              </w:tabs>
              <w:jc w:val="center"/>
              <w:rPr>
                <w:sz w:val="16"/>
                <w:szCs w:val="16"/>
              </w:rPr>
            </w:pPr>
            <w:r w:rsidRPr="001A1049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Доля выпускников общеобразовательной организации, получивших аттестат об среднем общем образовании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21A81" w:rsidRDefault="00721A81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1A1049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 w:rsidRPr="001A1049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7D6468" w:rsidRDefault="00721A81" w:rsidP="00721A81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6. Укомплектованность кадрами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BD6DB9" w:rsidRDefault="00721A81" w:rsidP="00721A81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9065AB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9065AB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A1371E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</w:t>
            </w:r>
            <w:r w:rsidRPr="004F6D5E">
              <w:rPr>
                <w:sz w:val="16"/>
                <w:szCs w:val="16"/>
              </w:rPr>
              <w:t xml:space="preserve">оля педагогических работников, имеющих </w:t>
            </w:r>
            <w:r>
              <w:rPr>
                <w:sz w:val="16"/>
                <w:szCs w:val="16"/>
              </w:rPr>
              <w:t>первую и высшую категорию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BD6DB9" w:rsidRDefault="00721A81" w:rsidP="00721A81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3D5207" w:rsidRDefault="00721A81" w:rsidP="00721A81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9065AB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6411B" w:rsidRDefault="00721A81" w:rsidP="0072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9065AB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9065AB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Default="00721A81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1C03D6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56411B" w:rsidRDefault="00721A81" w:rsidP="0072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9065AB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81" w:rsidRPr="009065AB" w:rsidRDefault="00721A81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9065AB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A81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81" w:rsidRPr="00BC7022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721A81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81" w:rsidRPr="00BC7022" w:rsidRDefault="00721A81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rPr>
                <w:sz w:val="18"/>
                <w:szCs w:val="16"/>
              </w:rPr>
              <w:t>Раздел 3. Реализация основных общеобразовательных программ среднего общего образования</w:t>
            </w:r>
          </w:p>
        </w:tc>
      </w:tr>
      <w:tr w:rsidR="00C47828" w:rsidRPr="00DA2922" w:rsidTr="00721A81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 w:rsidRPr="00A620D1">
              <w:t>Число обучающихся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A620D1"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9065AB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9065AB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C4782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rPr>
                <w:sz w:val="18"/>
                <w:szCs w:val="16"/>
              </w:rPr>
              <w:t>Движение обучающихся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E14194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194">
              <w:rPr>
                <w:b/>
                <w:bCs/>
              </w:rPr>
              <w:t>Раздел 4. Реализация адаптированных основных общеобразовательных программ / адаптированных общеобразовательных программ начального общего образования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A1371E">
              <w:rPr>
                <w:sz w:val="16"/>
                <w:szCs w:val="16"/>
              </w:rPr>
              <w:t>Условия реализации образовательной услуги:</w:t>
            </w:r>
          </w:p>
          <w:p w:rsidR="00C47828" w:rsidRPr="00BD6DB9" w:rsidRDefault="00C47828" w:rsidP="00721A81">
            <w:pPr>
              <w:pStyle w:val="a4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BD6DB9" w:rsidRDefault="00C47828" w:rsidP="00721A81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sz w:val="18"/>
                <w:szCs w:val="18"/>
              </w:rPr>
              <w:t>слово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631F4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631F4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A1371E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6411B">
              <w:rPr>
                <w:sz w:val="16"/>
                <w:szCs w:val="16"/>
              </w:rPr>
              <w:t>Полнота реализации</w:t>
            </w:r>
            <w:r>
              <w:rPr>
                <w:sz w:val="16"/>
                <w:szCs w:val="16"/>
              </w:rPr>
              <w:t xml:space="preserve"> адаптированной </w:t>
            </w:r>
            <w:r w:rsidRPr="0056411B">
              <w:rPr>
                <w:sz w:val="16"/>
                <w:szCs w:val="16"/>
              </w:rPr>
              <w:t xml:space="preserve"> основной общеобразовательн</w:t>
            </w:r>
            <w:r>
              <w:rPr>
                <w:sz w:val="16"/>
                <w:szCs w:val="16"/>
              </w:rPr>
              <w:t xml:space="preserve">ой </w:t>
            </w:r>
            <w:r w:rsidRPr="0056411B">
              <w:rPr>
                <w:sz w:val="16"/>
                <w:szCs w:val="16"/>
              </w:rPr>
              <w:t>программы</w:t>
            </w:r>
            <w:r>
              <w:rPr>
                <w:sz w:val="16"/>
                <w:szCs w:val="16"/>
              </w:rPr>
              <w:t xml:space="preserve"> / адаптированной общеобразовательной программы</w:t>
            </w:r>
            <w:r w:rsidRPr="0056411B">
              <w:rPr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47828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tabs>
                <w:tab w:val="left" w:pos="615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C47828" w:rsidRDefault="00C47828" w:rsidP="00721A81">
            <w:pPr>
              <w:pStyle w:val="ConsPlusCell"/>
              <w:tabs>
                <w:tab w:val="left" w:pos="615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56411B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законодательству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47828" w:rsidRPr="0056411B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4. Доля, обучающихся освоивших адаптированную </w:t>
            </w:r>
            <w:r w:rsidRPr="0056411B">
              <w:rPr>
                <w:sz w:val="16"/>
                <w:szCs w:val="16"/>
              </w:rPr>
              <w:t>основн</w:t>
            </w:r>
            <w:r>
              <w:rPr>
                <w:sz w:val="16"/>
                <w:szCs w:val="16"/>
              </w:rPr>
              <w:t>ую</w:t>
            </w:r>
            <w:r w:rsidRPr="0056411B">
              <w:rPr>
                <w:sz w:val="16"/>
                <w:szCs w:val="16"/>
              </w:rPr>
              <w:t xml:space="preserve"> общеобразовательн</w:t>
            </w:r>
            <w:r>
              <w:rPr>
                <w:sz w:val="16"/>
                <w:szCs w:val="16"/>
              </w:rPr>
              <w:t xml:space="preserve">ую </w:t>
            </w:r>
            <w:r w:rsidRPr="0056411B">
              <w:rPr>
                <w:sz w:val="16"/>
                <w:szCs w:val="16"/>
              </w:rPr>
              <w:t>программ</w:t>
            </w:r>
            <w:r>
              <w:rPr>
                <w:sz w:val="16"/>
                <w:szCs w:val="16"/>
              </w:rPr>
              <w:t>у / адаптированную общеобразовательную</w:t>
            </w:r>
            <w:r w:rsidRPr="008056E0">
              <w:rPr>
                <w:sz w:val="16"/>
                <w:szCs w:val="16"/>
              </w:rPr>
              <w:t xml:space="preserve"> программ</w:t>
            </w:r>
            <w:r>
              <w:rPr>
                <w:sz w:val="16"/>
                <w:szCs w:val="16"/>
              </w:rPr>
              <w:t>у</w:t>
            </w:r>
            <w:r w:rsidRPr="0056411B">
              <w:rPr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47828" w:rsidRPr="0056411B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7D6468" w:rsidRDefault="00C47828" w:rsidP="00721A81">
            <w:pPr>
              <w:rPr>
                <w:rFonts w:ascii="Arial" w:hAnsi="Arial" w:cs="Arial"/>
              </w:rPr>
            </w:pPr>
            <w:r>
              <w:rPr>
                <w:sz w:val="16"/>
                <w:szCs w:val="16"/>
              </w:rPr>
              <w:t>5. Укомплектованность кадрами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BD6DB9" w:rsidRDefault="00C47828" w:rsidP="00721A81">
            <w:pPr>
              <w:jc w:val="center"/>
              <w:rPr>
                <w:rFonts w:ascii="Arial" w:hAnsi="Arial" w:cs="Arial"/>
                <w:b/>
                <w:i/>
              </w:rPr>
            </w:pPr>
            <w:r w:rsidRPr="0056411B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8651A7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56411B" w:rsidRDefault="00C47828" w:rsidP="0072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1C03D6">
              <w:rPr>
                <w:sz w:val="16"/>
                <w:szCs w:val="16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56411B" w:rsidRDefault="00C47828" w:rsidP="00721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4E490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950DAA">
              <w:rPr>
                <w:sz w:val="16"/>
                <w:szCs w:val="16"/>
              </w:rPr>
              <w:t>Количество обучающихся, подвозимых в организацию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950DAA">
              <w:rPr>
                <w:sz w:val="18"/>
                <w:szCs w:val="18"/>
              </w:rPr>
              <w:t>единица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Внесены ошибочные данные</w:t>
            </w:r>
          </w:p>
        </w:tc>
      </w:tr>
      <w:tr w:rsidR="00C47828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C47828" w:rsidRPr="00DA2922" w:rsidTr="00721A81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t>Раздел 4. Реализация адаптированных основных общеобразовательных программ / адаптированных общеобразовательных программ начального общего образования</w:t>
            </w:r>
          </w:p>
        </w:tc>
      </w:tr>
      <w:tr w:rsidR="00C47828" w:rsidRPr="00DA2922" w:rsidTr="00721A81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 w:rsidRPr="00A620D1">
              <w:t>Число обучающихся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950DAA" w:rsidRDefault="00C47828" w:rsidP="00721A81">
            <w:pPr>
              <w:jc w:val="center"/>
              <w:rPr>
                <w:sz w:val="18"/>
                <w:szCs w:val="18"/>
              </w:rPr>
            </w:pPr>
            <w:r w:rsidRPr="00A620D1"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ПМПК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E14194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1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Обучающиеся с ОВЗ и дети – инвалиды с ОВЗ, проходящие обучение на дому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8123A1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8123A1">
              <w:rPr>
                <w:sz w:val="16"/>
                <w:szCs w:val="16"/>
              </w:rPr>
              <w:t>Условия реализации образовательной услуги:</w:t>
            </w:r>
          </w:p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 w:rsidRPr="008123A1"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0D7E67">
              <w:rPr>
                <w:sz w:val="18"/>
                <w:szCs w:val="16"/>
              </w:rPr>
              <w:t>слово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8123A1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8123A1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ФГОС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8123A1">
              <w:rPr>
                <w:sz w:val="16"/>
                <w:szCs w:val="16"/>
              </w:rPr>
              <w:t>Доля, обучающихся освоивших в полном объеме общеобразовательные программы учебного года и переведенных в следующий класс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8123A1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8123A1">
              <w:rPr>
                <w:sz w:val="16"/>
                <w:szCs w:val="16"/>
              </w:rPr>
              <w:t>Укомплектованность кадрами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7A5E97" w:rsidRDefault="00C47828" w:rsidP="00721A81">
            <w:pPr>
              <w:jc w:val="both"/>
              <w:rPr>
                <w:sz w:val="16"/>
                <w:szCs w:val="16"/>
              </w:rPr>
            </w:pPr>
            <w:r w:rsidRPr="007A5E97">
              <w:rPr>
                <w:sz w:val="16"/>
                <w:szCs w:val="16"/>
              </w:rPr>
              <w:t>6. Доля педагогических работников, имеющих первую и высшую категорию.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7A5E97" w:rsidRDefault="00C47828" w:rsidP="00721A81">
            <w:pPr>
              <w:jc w:val="both"/>
              <w:rPr>
                <w:sz w:val="16"/>
                <w:szCs w:val="16"/>
              </w:rPr>
            </w:pPr>
            <w:r w:rsidRPr="007A5E97">
              <w:rPr>
                <w:sz w:val="16"/>
                <w:szCs w:val="16"/>
              </w:rPr>
              <w:t>7.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  <w:r w:rsidRPr="008123A1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4E4900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8123A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E14194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1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Pr="00150C89">
              <w:rPr>
                <w:sz w:val="16"/>
                <w:szCs w:val="16"/>
                <w:lang w:eastAsia="en-US"/>
              </w:rPr>
              <w:t>. Число обучающихся на дому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8123A1" w:rsidRDefault="00C47828" w:rsidP="00721A81">
            <w:pPr>
              <w:jc w:val="center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A66007" w:rsidRDefault="00C47828" w:rsidP="0072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0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A66007" w:rsidRDefault="00C47828" w:rsidP="0072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00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E14194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1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5. Реализация адаптированных общеобразовательных программ основного общего образования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828" w:rsidRPr="00E14194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1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Обучающиеся в ОВЗ и дети – инвалиды с ОВЗ</w:t>
            </w: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150C89" w:rsidRDefault="00C47828" w:rsidP="00721A81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1. Условия реализации образовательной услуги:</w:t>
            </w:r>
          </w:p>
          <w:p w:rsidR="00C47828" w:rsidRPr="00BD6DB9" w:rsidRDefault="00C47828" w:rsidP="00721A81">
            <w:pPr>
              <w:pStyle w:val="a4"/>
              <w:rPr>
                <w:rFonts w:ascii="Arial" w:hAnsi="Arial" w:cs="Arial"/>
                <w:b/>
                <w:i/>
                <w:sz w:val="20"/>
              </w:rPr>
            </w:pPr>
            <w:r w:rsidRPr="00150C89"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BD6DB9" w:rsidRDefault="00C47828" w:rsidP="00721A81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50C89">
              <w:rPr>
                <w:sz w:val="16"/>
                <w:szCs w:val="16"/>
              </w:rPr>
              <w:t>слово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631F4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631F4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A1371E" w:rsidRDefault="00C47828" w:rsidP="00721A81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2. 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56411B" w:rsidRDefault="00C47828" w:rsidP="00721A81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3. Уровень соответствия учебного плана общеобразовательного учреждения требованиям законодательства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28" w:rsidRPr="0056411B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pStyle w:val="ConsPlusCell"/>
              <w:jc w:val="center"/>
              <w:rPr>
                <w:sz w:val="16"/>
                <w:szCs w:val="16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04096C" w:rsidRDefault="00C47828" w:rsidP="00721A81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4. Доля выпускников общеобразовательной организации, получивших документ об образовании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04096C" w:rsidRDefault="00C47828" w:rsidP="00721A81">
            <w:pPr>
              <w:pStyle w:val="ConsPlusCell"/>
              <w:jc w:val="center"/>
              <w:rPr>
                <w:sz w:val="18"/>
                <w:szCs w:val="18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763E63" w:rsidRDefault="00C47828" w:rsidP="00721A8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D69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A66007" w:rsidRDefault="00C47828" w:rsidP="00721A8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A6600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7D6468" w:rsidRDefault="00C47828" w:rsidP="00721A81">
            <w:pPr>
              <w:rPr>
                <w:rFonts w:ascii="Arial" w:hAnsi="Arial" w:cs="Arial"/>
              </w:rPr>
            </w:pPr>
            <w:r w:rsidRPr="00150C89">
              <w:rPr>
                <w:sz w:val="16"/>
                <w:szCs w:val="16"/>
              </w:rPr>
              <w:t>5. Укомплектованность кадрами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BD6DB9" w:rsidRDefault="00C47828" w:rsidP="00721A81">
            <w:pPr>
              <w:jc w:val="center"/>
              <w:rPr>
                <w:rFonts w:ascii="Arial" w:hAnsi="Arial" w:cs="Arial"/>
                <w:b/>
                <w:i/>
              </w:rPr>
            </w:pPr>
            <w:r w:rsidRPr="00150C89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B36B4F" w:rsidRDefault="00C47828" w:rsidP="00721A81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  <w:r w:rsidRPr="00150C89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D55FFB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6.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56411B" w:rsidRDefault="00C47828" w:rsidP="00721A81">
            <w:pPr>
              <w:jc w:val="center"/>
              <w:rPr>
                <w:sz w:val="18"/>
                <w:szCs w:val="18"/>
              </w:rPr>
            </w:pPr>
            <w:r w:rsidRPr="00150C89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D55FFB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D55FFB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Default="00C47828" w:rsidP="00721A81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lastRenderedPageBreak/>
              <w:t>7.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28" w:rsidRPr="00150C89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C47828" w:rsidRDefault="00C47828" w:rsidP="00721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721A8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28" w:rsidRDefault="00C47828" w:rsidP="00721A81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21A8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F74DBA">
            <w:pPr>
              <w:jc w:val="both"/>
              <w:rPr>
                <w:sz w:val="16"/>
                <w:szCs w:val="16"/>
              </w:rPr>
            </w:pPr>
            <w:r w:rsidRPr="00000F92">
              <w:rPr>
                <w:sz w:val="16"/>
                <w:szCs w:val="16"/>
              </w:rPr>
              <w:t>Количество обучающихся, подвозимых в организацию</w:t>
            </w:r>
          </w:p>
        </w:tc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150C89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F92">
              <w:rPr>
                <w:sz w:val="18"/>
                <w:szCs w:val="18"/>
              </w:rPr>
              <w:t>единица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150C89" w:rsidRDefault="00C47828" w:rsidP="00F74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Внесены ошибочные данные</w:t>
            </w:r>
          </w:p>
        </w:tc>
      </w:tr>
      <w:tr w:rsidR="00C47828" w:rsidRPr="00DA2922" w:rsidTr="00317E4A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317E4A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17E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17E4A">
              <w:rPr>
                <w:sz w:val="16"/>
                <w:szCs w:val="16"/>
              </w:rPr>
              <w:t xml:space="preserve">. Число обучающихся </w:t>
            </w:r>
            <w:r>
              <w:rPr>
                <w:sz w:val="16"/>
                <w:szCs w:val="16"/>
              </w:rPr>
              <w:t>очно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обучающихся</w:t>
            </w:r>
          </w:p>
        </w:tc>
      </w:tr>
      <w:tr w:rsidR="00C47828" w:rsidRPr="00DA2922" w:rsidTr="0090490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90490B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49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Радел 6. Реализация дополнительных общеразвивающих программ</w:t>
            </w: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150C89" w:rsidRDefault="00C47828" w:rsidP="00F74DBA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1. Условия реализации образовательной услуги:</w:t>
            </w:r>
          </w:p>
          <w:p w:rsidR="00C47828" w:rsidRDefault="00C47828" w:rsidP="00F74DBA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sz w:val="18"/>
                <w:szCs w:val="18"/>
              </w:rPr>
            </w:pPr>
            <w:r w:rsidRPr="00150C89">
              <w:rPr>
                <w:sz w:val="16"/>
                <w:szCs w:val="16"/>
              </w:rPr>
              <w:t>слово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both"/>
              <w:rPr>
                <w:sz w:val="16"/>
                <w:szCs w:val="16"/>
              </w:rPr>
            </w:pPr>
            <w:r w:rsidRPr="00150C89">
              <w:rPr>
                <w:sz w:val="16"/>
                <w:szCs w:val="16"/>
              </w:rPr>
              <w:t>2. 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center"/>
              <w:rPr>
                <w:sz w:val="18"/>
                <w:szCs w:val="18"/>
              </w:rPr>
            </w:pPr>
            <w:r w:rsidRPr="00150C89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7A5E97" w:rsidRDefault="00C47828" w:rsidP="00F74DBA">
            <w:pPr>
              <w:jc w:val="both"/>
              <w:rPr>
                <w:sz w:val="16"/>
                <w:szCs w:val="16"/>
              </w:rPr>
            </w:pPr>
            <w:r w:rsidRPr="007A5E97">
              <w:rPr>
                <w:sz w:val="16"/>
                <w:szCs w:val="16"/>
              </w:rPr>
              <w:t>3. Обучающихся, охваченных дополнительным образованием, от общего количества обучающихся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7A5E97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E97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7A5E97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 w:rsidRPr="007A5E97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7A5E97" w:rsidRDefault="002C2B52" w:rsidP="00F74DBA">
            <w:pPr>
              <w:jc w:val="center"/>
              <w:rPr>
                <w:rFonts w:ascii="Arial" w:hAnsi="Arial" w:cs="Arial"/>
                <w:sz w:val="16"/>
              </w:rPr>
            </w:pPr>
            <w:r w:rsidRPr="007A5E97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50C89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Регистрация в системе «Навигатор дополнительного образования» (от общего количество детей, занятых дополнительным образованием)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28" w:rsidRDefault="00C47828" w:rsidP="00F74DBA">
            <w:pPr>
              <w:jc w:val="center"/>
              <w:rPr>
                <w:sz w:val="18"/>
                <w:szCs w:val="18"/>
              </w:rPr>
            </w:pPr>
            <w:r w:rsidRPr="00150C89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50C89">
              <w:rPr>
                <w:sz w:val="16"/>
                <w:szCs w:val="16"/>
              </w:rPr>
              <w:t>. Укомплектованность кадрами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sz w:val="18"/>
                <w:szCs w:val="18"/>
              </w:rPr>
            </w:pPr>
            <w:r w:rsidRPr="00150C89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F74D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50C89">
              <w:rPr>
                <w:sz w:val="16"/>
                <w:szCs w:val="16"/>
              </w:rPr>
              <w:t>. Доля родителей (законных представителей)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sz w:val="18"/>
                <w:szCs w:val="18"/>
              </w:rPr>
            </w:pPr>
            <w:r w:rsidRPr="00150C89">
              <w:rPr>
                <w:sz w:val="16"/>
                <w:szCs w:val="16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670B36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Default="00C47828" w:rsidP="00F74D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50C89">
              <w:rPr>
                <w:sz w:val="16"/>
                <w:szCs w:val="16"/>
              </w:rPr>
              <w:t>. 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28" w:rsidRPr="00150C89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C89">
              <w:rPr>
                <w:rFonts w:ascii="Times New Roman" w:hAnsi="Times New Roman" w:cs="Times New Roman"/>
                <w:sz w:val="16"/>
                <w:szCs w:val="16"/>
              </w:rPr>
              <w:t>число</w:t>
            </w:r>
          </w:p>
          <w:p w:rsidR="00C47828" w:rsidRDefault="00C47828" w:rsidP="00F74D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C47828" w:rsidP="00F74DB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828" w:rsidRDefault="00C47828" w:rsidP="00F74DBA">
            <w:pPr>
              <w:jc w:val="center"/>
              <w:rPr>
                <w:rFonts w:ascii="Arial" w:hAnsi="Arial" w:cs="Arial"/>
                <w:sz w:val="16"/>
              </w:rPr>
            </w:pPr>
            <w:r w:rsidRPr="00150C89">
              <w:rPr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F74D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7D520B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BC7022" w:rsidRDefault="00C47828" w:rsidP="007D52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D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C47828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Default="00C47828" w:rsidP="007D520B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Число учащихся</w:t>
            </w:r>
          </w:p>
        </w:tc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150C89" w:rsidRDefault="00C47828" w:rsidP="007D520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7D52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150C89" w:rsidRDefault="00E42DF0" w:rsidP="007D520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D52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Запланировано в 3 квартале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CD670D" w:rsidRDefault="00C47828" w:rsidP="007D520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70D">
              <w:rPr>
                <w:b/>
                <w:bCs/>
              </w:rPr>
              <w:t>Раздел 7. Организация отдыха детей и молодежи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8C20AF" w:rsidRDefault="00C47828" w:rsidP="007D520B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Условия реализации образовательной услуги:</w:t>
            </w:r>
          </w:p>
          <w:p w:rsidR="00C47828" w:rsidRPr="008C20AF" w:rsidRDefault="00C47828" w:rsidP="007D520B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- организация образовательного процесса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47828" w:rsidRPr="008C20AF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слово</w:t>
            </w:r>
          </w:p>
          <w:p w:rsidR="00C47828" w:rsidRPr="008C20AF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D520B">
            <w:pPr>
              <w:pStyle w:val="ConsPlusCell"/>
              <w:tabs>
                <w:tab w:val="left" w:pos="1080"/>
                <w:tab w:val="center" w:pos="19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C47828" w:rsidRPr="00631F48" w:rsidRDefault="00C47828" w:rsidP="007D520B">
            <w:pPr>
              <w:pStyle w:val="ConsPlusCell"/>
              <w:tabs>
                <w:tab w:val="left" w:pos="1080"/>
                <w:tab w:val="center" w:pos="190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D520B">
            <w:pPr>
              <w:pStyle w:val="ConsPlusCell"/>
              <w:tabs>
                <w:tab w:val="left" w:pos="540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C47828" w:rsidRPr="00631F48" w:rsidRDefault="00C47828" w:rsidP="007D520B">
            <w:pPr>
              <w:pStyle w:val="ConsPlusCell"/>
              <w:tabs>
                <w:tab w:val="left" w:pos="540"/>
                <w:tab w:val="center" w:pos="118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Соответствие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D52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3951BB" w:rsidRDefault="00C47828" w:rsidP="007D520B">
            <w:pPr>
              <w:jc w:val="both"/>
              <w:rPr>
                <w:sz w:val="18"/>
                <w:szCs w:val="18"/>
              </w:rPr>
            </w:pPr>
            <w:r w:rsidRPr="003951BB">
              <w:rPr>
                <w:sz w:val="18"/>
                <w:szCs w:val="18"/>
              </w:rPr>
              <w:t>Доля детей, охваченных организованными формами отдыха, оздоровления, творческого досуга, от общего числа детей образовательного учреждения в возрасте от 7 до 17 лет в каникулярное время.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A1371E" w:rsidRDefault="00C47828" w:rsidP="007D520B">
            <w:pPr>
              <w:pStyle w:val="xl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D64C41" w:rsidRDefault="00C47828" w:rsidP="007D520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D64C41" w:rsidRDefault="00C47828" w:rsidP="007D520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BC7022" w:rsidRDefault="00C47828" w:rsidP="007D52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объема финансирования</w:t>
            </w: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8C20AF" w:rsidRDefault="00C47828" w:rsidP="007D520B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8C20AF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D64C41" w:rsidRDefault="00C47828" w:rsidP="007D52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D64C41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D64C41" w:rsidRDefault="00C47828" w:rsidP="007D520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28" w:rsidRPr="00BC7022" w:rsidRDefault="00C47828" w:rsidP="007D52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8C20AF" w:rsidRDefault="00C47828" w:rsidP="007D520B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47828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  <w:p w:rsidR="00C47828" w:rsidRPr="008C20AF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5F74C7" w:rsidRDefault="00C47828" w:rsidP="007D520B">
            <w:pPr>
              <w:jc w:val="center"/>
              <w:rPr>
                <w:rFonts w:ascii="Arial" w:hAnsi="Arial" w:cs="Arial"/>
                <w:sz w:val="16"/>
              </w:rPr>
            </w:pPr>
            <w:r w:rsidRPr="005F74C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D520B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47828" w:rsidRPr="008123A1" w:rsidRDefault="00C47828" w:rsidP="007D520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D52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8C20AF" w:rsidRDefault="00C47828" w:rsidP="007D520B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Условия реализации образовательной услуги:</w:t>
            </w:r>
          </w:p>
          <w:p w:rsidR="00C47828" w:rsidRPr="008C20AF" w:rsidRDefault="00C47828" w:rsidP="007D520B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 xml:space="preserve">- организация </w:t>
            </w:r>
            <w:r>
              <w:rPr>
                <w:sz w:val="18"/>
                <w:szCs w:val="18"/>
              </w:rPr>
              <w:t>занятости несовершеннолетних</w:t>
            </w:r>
            <w:r w:rsidRPr="008C20AF">
              <w:rPr>
                <w:sz w:val="18"/>
                <w:szCs w:val="18"/>
              </w:rPr>
              <w:t xml:space="preserve">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C47828" w:rsidRPr="008C20AF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слово</w:t>
            </w:r>
          </w:p>
          <w:p w:rsidR="00C47828" w:rsidRPr="008C20AF" w:rsidRDefault="00C47828" w:rsidP="007D520B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2E560F" w:rsidRDefault="00C47828" w:rsidP="007D520B">
            <w:pPr>
              <w:jc w:val="center"/>
              <w:rPr>
                <w:rFonts w:ascii="Arial" w:hAnsi="Arial" w:cs="Arial"/>
                <w:sz w:val="16"/>
              </w:rPr>
            </w:pPr>
            <w:r w:rsidRPr="002E560F">
              <w:rPr>
                <w:rFonts w:ascii="Arial" w:hAnsi="Arial" w:cs="Arial"/>
                <w:sz w:val="16"/>
              </w:rPr>
              <w:t xml:space="preserve">Соответствие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2E560F" w:rsidRDefault="00C47828" w:rsidP="007D520B">
            <w:pPr>
              <w:jc w:val="center"/>
              <w:rPr>
                <w:rFonts w:ascii="Arial" w:hAnsi="Arial" w:cs="Arial"/>
                <w:sz w:val="16"/>
              </w:rPr>
            </w:pPr>
            <w:r w:rsidRPr="002E560F">
              <w:rPr>
                <w:rFonts w:ascii="Arial" w:hAnsi="Arial" w:cs="Arial"/>
                <w:sz w:val="16"/>
              </w:rPr>
              <w:t xml:space="preserve">Соответствие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7D52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57256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BC7022" w:rsidRDefault="00C47828" w:rsidP="00572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Организация временного трудоустройства несовершеннолетних</w:t>
            </w:r>
          </w:p>
        </w:tc>
      </w:tr>
      <w:tr w:rsidR="00C47828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8C20AF" w:rsidRDefault="00C47828" w:rsidP="00CD24AF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Условия реализации образовательной услуги:</w:t>
            </w:r>
          </w:p>
          <w:p w:rsidR="00C47828" w:rsidRPr="008C20AF" w:rsidRDefault="00C47828" w:rsidP="00CD24AF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 xml:space="preserve">- организация </w:t>
            </w:r>
            <w:r>
              <w:rPr>
                <w:sz w:val="18"/>
                <w:szCs w:val="18"/>
              </w:rPr>
              <w:t>занятости несовершеннолетних</w:t>
            </w:r>
            <w:r w:rsidRPr="008C20AF">
              <w:rPr>
                <w:sz w:val="18"/>
                <w:szCs w:val="18"/>
              </w:rPr>
              <w:t xml:space="preserve"> в соответствии с требованиями действующего законодательства РФ.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 w:rsidRPr="000379DA">
              <w:rPr>
                <w:sz w:val="18"/>
                <w:szCs w:val="18"/>
              </w:rPr>
              <w:t>слово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2E560F" w:rsidRDefault="00C47828" w:rsidP="00CD24AF">
            <w:pPr>
              <w:jc w:val="center"/>
              <w:rPr>
                <w:rFonts w:ascii="Arial" w:hAnsi="Arial" w:cs="Arial"/>
                <w:sz w:val="16"/>
              </w:rPr>
            </w:pPr>
            <w:r w:rsidRPr="000379D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2E560F" w:rsidRDefault="00C47828" w:rsidP="00CD24AF">
            <w:pPr>
              <w:jc w:val="center"/>
              <w:rPr>
                <w:rFonts w:ascii="Arial" w:hAnsi="Arial" w:cs="Arial"/>
                <w:sz w:val="16"/>
              </w:rPr>
            </w:pPr>
            <w:r w:rsidRPr="000379DA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7A5E97" w:rsidRDefault="00C47828" w:rsidP="00CD24AF">
            <w:pPr>
              <w:jc w:val="both"/>
              <w:rPr>
                <w:sz w:val="18"/>
                <w:szCs w:val="18"/>
              </w:rPr>
            </w:pPr>
            <w:r w:rsidRPr="007A5E97">
              <w:rPr>
                <w:bCs/>
                <w:sz w:val="18"/>
                <w:szCs w:val="20"/>
                <w:shd w:val="clear" w:color="auto" w:fill="FFFFFF"/>
              </w:rPr>
              <w:t>Численность граждан, получивших государственную услугу по временному трудоустройству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7A5E97" w:rsidRDefault="00C47828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 w:rsidRPr="007A5E97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7A5E97" w:rsidRDefault="00C47828" w:rsidP="00CD24AF">
            <w:pPr>
              <w:jc w:val="center"/>
              <w:rPr>
                <w:rFonts w:ascii="Arial" w:hAnsi="Arial" w:cs="Arial"/>
                <w:sz w:val="16"/>
              </w:rPr>
            </w:pPr>
            <w:r w:rsidRPr="007A5E97">
              <w:rPr>
                <w:sz w:val="18"/>
                <w:szCs w:val="18"/>
              </w:rPr>
              <w:t>10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7A5E97" w:rsidRDefault="00E42DF0" w:rsidP="00CD24AF">
            <w:pPr>
              <w:jc w:val="center"/>
              <w:rPr>
                <w:rFonts w:ascii="Arial" w:hAnsi="Arial" w:cs="Arial"/>
                <w:sz w:val="16"/>
              </w:rPr>
            </w:pPr>
            <w:r w:rsidRPr="007A5E97">
              <w:rPr>
                <w:sz w:val="18"/>
                <w:szCs w:val="18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Устроились на другую работу, отказались</w:t>
            </w:r>
          </w:p>
        </w:tc>
      </w:tr>
      <w:tr w:rsidR="00C47828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8C20AF" w:rsidRDefault="00C47828" w:rsidP="00CD24AF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lastRenderedPageBreak/>
              <w:t>Доля потребителей муниципальной услуги, удовлетворенных качеством и доступностью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Default="00C47828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 w:rsidRPr="000379DA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2E560F" w:rsidRDefault="00C47828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2E560F" w:rsidRDefault="00C47828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8C20AF" w:rsidRDefault="00C47828" w:rsidP="00CD24AF">
            <w:pPr>
              <w:jc w:val="both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0379DA" w:rsidRDefault="00C47828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C47828" w:rsidRDefault="00C47828" w:rsidP="00CD24A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2E560F" w:rsidRDefault="00C47828" w:rsidP="00CD24AF">
            <w:pPr>
              <w:jc w:val="center"/>
              <w:rPr>
                <w:rFonts w:ascii="Arial" w:hAnsi="Arial" w:cs="Arial"/>
                <w:sz w:val="16"/>
              </w:rPr>
            </w:pPr>
            <w:r w:rsidRPr="000379DA">
              <w:rPr>
                <w:sz w:val="18"/>
                <w:szCs w:val="18"/>
              </w:rPr>
              <w:t>0</w:t>
            </w:r>
          </w:p>
        </w:tc>
        <w:tc>
          <w:tcPr>
            <w:tcW w:w="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2E560F" w:rsidRDefault="00C47828" w:rsidP="00CD24AF">
            <w:pPr>
              <w:jc w:val="center"/>
              <w:rPr>
                <w:rFonts w:ascii="Arial" w:hAnsi="Arial" w:cs="Arial"/>
                <w:sz w:val="16"/>
              </w:rPr>
            </w:pPr>
            <w:r w:rsidRPr="000379DA">
              <w:rPr>
                <w:sz w:val="18"/>
                <w:szCs w:val="18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828" w:rsidRPr="00DA2922" w:rsidTr="004F4D50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828" w:rsidRPr="00BC7022" w:rsidRDefault="00C47828" w:rsidP="00CD24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4D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C47828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D5702F" w:rsidRDefault="00C47828" w:rsidP="00D5702F">
            <w:pPr>
              <w:jc w:val="both"/>
              <w:rPr>
                <w:sz w:val="18"/>
                <w:szCs w:val="18"/>
              </w:rPr>
            </w:pPr>
            <w:r w:rsidRPr="00D5702F">
              <w:rPr>
                <w:sz w:val="20"/>
              </w:rPr>
              <w:t>Физические лица</w:t>
            </w:r>
          </w:p>
        </w:tc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D5702F" w:rsidRDefault="00C47828" w:rsidP="00D570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7828" w:rsidRPr="000379DA" w:rsidRDefault="00C47828" w:rsidP="00D5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8" w:rsidRPr="002E560F" w:rsidRDefault="00C47828" w:rsidP="00D5702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28" w:rsidRPr="00BC7022" w:rsidRDefault="00C47828" w:rsidP="00D570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объема финансирования</w:t>
            </w:r>
          </w:p>
        </w:tc>
      </w:tr>
      <w:tr w:rsidR="002C2B52" w:rsidRPr="00DA2922" w:rsidTr="00C47828">
        <w:trPr>
          <w:cantSplit/>
          <w:trHeight w:val="240"/>
        </w:trPr>
        <w:tc>
          <w:tcPr>
            <w:tcW w:w="1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B52" w:rsidRPr="007A5E97" w:rsidRDefault="002C2B52" w:rsidP="00D5702F">
            <w:pPr>
              <w:jc w:val="both"/>
              <w:rPr>
                <w:sz w:val="18"/>
                <w:szCs w:val="18"/>
              </w:rPr>
            </w:pPr>
            <w:r w:rsidRPr="007A5E97">
              <w:rPr>
                <w:sz w:val="20"/>
              </w:rPr>
              <w:t>Физические лица</w:t>
            </w:r>
          </w:p>
        </w:tc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B52" w:rsidRPr="007A5E97" w:rsidRDefault="002C2B52" w:rsidP="00D570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E9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7A5E97" w:rsidRDefault="002C2B52" w:rsidP="00D5702F">
            <w:pPr>
              <w:jc w:val="center"/>
              <w:rPr>
                <w:sz w:val="18"/>
                <w:szCs w:val="18"/>
              </w:rPr>
            </w:pPr>
            <w:r w:rsidRPr="007A5E9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7A5E97" w:rsidRDefault="002C2B52" w:rsidP="00D5702F">
            <w:pPr>
              <w:jc w:val="center"/>
              <w:rPr>
                <w:rFonts w:ascii="Arial" w:hAnsi="Arial" w:cs="Arial"/>
                <w:sz w:val="16"/>
              </w:rPr>
            </w:pPr>
            <w:r w:rsidRPr="007A5E97">
              <w:rPr>
                <w:sz w:val="16"/>
                <w:szCs w:val="16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2C2B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Устроились на другую работу, отказались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CD670D" w:rsidRDefault="002C2B52" w:rsidP="00CD24A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70D">
              <w:rPr>
                <w:b/>
                <w:bCs/>
              </w:rPr>
              <w:t>Раздел 8. Предоставление питания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CD670D" w:rsidRDefault="002C2B52" w:rsidP="00CD24AF">
            <w:pPr>
              <w:pStyle w:val="ConsPlusCell"/>
              <w:jc w:val="center"/>
              <w:rPr>
                <w:b/>
                <w:bCs/>
              </w:rPr>
            </w:pPr>
            <w:r w:rsidRPr="00CD670D">
              <w:rPr>
                <w:b/>
                <w:bCs/>
              </w:rPr>
              <w:t>Начальное общее образование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охваченных питанием.</w:t>
            </w:r>
          </w:p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8C20AF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A1371E" w:rsidRDefault="002C2B52" w:rsidP="00CD24AF">
            <w:pPr>
              <w:pStyle w:val="xl66"/>
              <w:jc w:val="center"/>
              <w:rPr>
                <w:sz w:val="20"/>
                <w:szCs w:val="20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2C2B52" w:rsidRPr="008C20AF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2B52" w:rsidRDefault="002C2B52" w:rsidP="00CD24AF">
            <w:pPr>
              <w:pStyle w:val="ConsPlusCell"/>
              <w:rPr>
                <w:sz w:val="16"/>
                <w:szCs w:val="16"/>
              </w:rPr>
            </w:pPr>
          </w:p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Pr="00CD670D" w:rsidRDefault="002C2B52" w:rsidP="00CD24A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Основное общее образование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охваченных питанием.</w:t>
            </w:r>
          </w:p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8C20AF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A1371E" w:rsidRDefault="002C2B52" w:rsidP="00CD24AF">
            <w:pPr>
              <w:pStyle w:val="xl66"/>
              <w:jc w:val="center"/>
              <w:rPr>
                <w:sz w:val="20"/>
                <w:szCs w:val="20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2C2B52" w:rsidRPr="008C20AF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2B52" w:rsidRDefault="002C2B52" w:rsidP="00CD24AF">
            <w:pPr>
              <w:pStyle w:val="ConsPlusCell"/>
              <w:rPr>
                <w:sz w:val="16"/>
                <w:szCs w:val="16"/>
              </w:rPr>
            </w:pPr>
          </w:p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Pr="00CD670D" w:rsidRDefault="002C2B52" w:rsidP="00CD24A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67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Среднее общее образование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охваченных питанием.</w:t>
            </w:r>
          </w:p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8C20AF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потребителей муниципальной услуги, удовлетворенных качеством предоставления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A1371E" w:rsidRDefault="002C2B52" w:rsidP="00CD24AF">
            <w:pPr>
              <w:pStyle w:val="xl66"/>
              <w:jc w:val="center"/>
              <w:rPr>
                <w:sz w:val="20"/>
                <w:szCs w:val="20"/>
              </w:rPr>
            </w:pPr>
            <w:r w:rsidRPr="008C20AF">
              <w:rPr>
                <w:sz w:val="18"/>
                <w:szCs w:val="18"/>
              </w:rPr>
              <w:t>процент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B52" w:rsidRDefault="002C2B52" w:rsidP="00CD24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обоснованных жалоб потребителей муниципальной услуги,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2C2B52" w:rsidRPr="008C20AF" w:rsidRDefault="002C2B52" w:rsidP="00CD24A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9065AB" w:rsidRDefault="002C2B52" w:rsidP="00CD24A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2B52" w:rsidRDefault="002C2B52" w:rsidP="00CD24AF">
            <w:pPr>
              <w:pStyle w:val="ConsPlusCell"/>
              <w:rPr>
                <w:sz w:val="16"/>
                <w:szCs w:val="16"/>
              </w:rPr>
            </w:pPr>
          </w:p>
          <w:p w:rsidR="002C2B52" w:rsidRPr="008123A1" w:rsidRDefault="002C2B52" w:rsidP="00CD24A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52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jc w:val="center"/>
            </w:pPr>
            <w:r w:rsidRPr="00317E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оказываемой муниципальной услуги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t>Раздел 9. Предоставление питания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A83718" w:rsidRDefault="002C2B52" w:rsidP="00CD24AF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A83718">
              <w:rPr>
                <w:rFonts w:ascii="Arial" w:hAnsi="Arial" w:cs="Arial"/>
                <w:sz w:val="20"/>
              </w:rPr>
              <w:t xml:space="preserve">Начальное общее образование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A620D1" w:rsidRDefault="002C2B52" w:rsidP="00CD24A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AD404B" w:rsidRDefault="002C2B52" w:rsidP="00CD24AF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AD404B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Default="002C2B52" w:rsidP="00CD24AF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t>Движение обучающихся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A83718" w:rsidRDefault="002C2B52" w:rsidP="00CD24AF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A83718">
              <w:rPr>
                <w:rFonts w:ascii="Arial" w:hAnsi="Arial" w:cs="Arial"/>
                <w:sz w:val="20"/>
              </w:rPr>
              <w:t xml:space="preserve">Основное общее образование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A620D1" w:rsidRDefault="002C2B52" w:rsidP="00CD24A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Default="002C2B52" w:rsidP="00CD24A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Default="002C2B52" w:rsidP="00CD24AF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t>Движение обучающихся</w:t>
            </w:r>
          </w:p>
        </w:tc>
      </w:tr>
      <w:tr w:rsidR="002C2B52" w:rsidRPr="00DA2922" w:rsidTr="00E14194">
        <w:trPr>
          <w:cantSplit/>
          <w:trHeight w:val="24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A83718" w:rsidRDefault="002C2B52" w:rsidP="00CD24AF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 w:rsidRPr="00A83718">
              <w:rPr>
                <w:rFonts w:ascii="Arial" w:hAnsi="Arial" w:cs="Arial"/>
                <w:sz w:val="20"/>
              </w:rPr>
              <w:t xml:space="preserve">Среднее общее образование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Pr="00A620D1" w:rsidRDefault="002C2B52" w:rsidP="00CD24AF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Default="002C2B52" w:rsidP="00CD24A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2" w:rsidRDefault="002C2B52" w:rsidP="00CD24AF">
            <w:pPr>
              <w:pStyle w:val="a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2" w:rsidRPr="00BC7022" w:rsidRDefault="002C2B52" w:rsidP="00CD24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C7022">
              <w:t>Движение обучающихся</w:t>
            </w:r>
          </w:p>
        </w:tc>
      </w:tr>
    </w:tbl>
    <w:p w:rsidR="008B3DB5" w:rsidRDefault="00010899" w:rsidP="00A734D3">
      <w:r>
        <w:t>Директор:                                /Шурко И.Н./</w:t>
      </w:r>
    </w:p>
    <w:p w:rsidR="005A7554" w:rsidRDefault="00E42DF0" w:rsidP="00A734D3">
      <w:r>
        <w:lastRenderedPageBreak/>
        <w:t>«12</w:t>
      </w:r>
      <w:r w:rsidR="001A73F5">
        <w:t xml:space="preserve">» </w:t>
      </w:r>
      <w:r>
        <w:t xml:space="preserve">октября </w:t>
      </w:r>
      <w:r w:rsidR="00290B40">
        <w:t>2022</w:t>
      </w:r>
      <w:r w:rsidR="005A7554">
        <w:t xml:space="preserve"> г.</w:t>
      </w:r>
    </w:p>
    <w:sectPr w:rsidR="005A7554" w:rsidSect="00265E4B">
      <w:pgSz w:w="16838" w:h="11906" w:orient="landscape"/>
      <w:pgMar w:top="851" w:right="458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3E9"/>
    <w:multiLevelType w:val="hybridMultilevel"/>
    <w:tmpl w:val="AE2A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369B"/>
    <w:multiLevelType w:val="hybridMultilevel"/>
    <w:tmpl w:val="E942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00"/>
    <w:rsid w:val="00002276"/>
    <w:rsid w:val="00010899"/>
    <w:rsid w:val="00013EC8"/>
    <w:rsid w:val="00026992"/>
    <w:rsid w:val="00042119"/>
    <w:rsid w:val="000425C7"/>
    <w:rsid w:val="00043C9B"/>
    <w:rsid w:val="00044804"/>
    <w:rsid w:val="00050B39"/>
    <w:rsid w:val="00054861"/>
    <w:rsid w:val="00055A70"/>
    <w:rsid w:val="00057331"/>
    <w:rsid w:val="0006239C"/>
    <w:rsid w:val="000648EA"/>
    <w:rsid w:val="00092E2E"/>
    <w:rsid w:val="000A06D7"/>
    <w:rsid w:val="000A65E8"/>
    <w:rsid w:val="000D60F7"/>
    <w:rsid w:val="000D675F"/>
    <w:rsid w:val="000D7E67"/>
    <w:rsid w:val="000E40ED"/>
    <w:rsid w:val="000F7EF5"/>
    <w:rsid w:val="00103843"/>
    <w:rsid w:val="00105872"/>
    <w:rsid w:val="0011214A"/>
    <w:rsid w:val="00122314"/>
    <w:rsid w:val="00137593"/>
    <w:rsid w:val="00140B29"/>
    <w:rsid w:val="001415E1"/>
    <w:rsid w:val="0014663C"/>
    <w:rsid w:val="00147558"/>
    <w:rsid w:val="001569A0"/>
    <w:rsid w:val="001645D8"/>
    <w:rsid w:val="00170FD5"/>
    <w:rsid w:val="001779D8"/>
    <w:rsid w:val="001863F5"/>
    <w:rsid w:val="00191F57"/>
    <w:rsid w:val="00194B72"/>
    <w:rsid w:val="00195D37"/>
    <w:rsid w:val="001A1049"/>
    <w:rsid w:val="001A27DB"/>
    <w:rsid w:val="001A51E5"/>
    <w:rsid w:val="001A6734"/>
    <w:rsid w:val="001A73F5"/>
    <w:rsid w:val="001B2197"/>
    <w:rsid w:val="001C3F0A"/>
    <w:rsid w:val="001C43C9"/>
    <w:rsid w:val="001D1B6E"/>
    <w:rsid w:val="001D340F"/>
    <w:rsid w:val="001E2C81"/>
    <w:rsid w:val="001F2838"/>
    <w:rsid w:val="0020121E"/>
    <w:rsid w:val="0020269C"/>
    <w:rsid w:val="002053B8"/>
    <w:rsid w:val="002148F3"/>
    <w:rsid w:val="0022484E"/>
    <w:rsid w:val="0022710A"/>
    <w:rsid w:val="002318EE"/>
    <w:rsid w:val="0023472F"/>
    <w:rsid w:val="00240195"/>
    <w:rsid w:val="00250D39"/>
    <w:rsid w:val="002530E6"/>
    <w:rsid w:val="00255A71"/>
    <w:rsid w:val="00256590"/>
    <w:rsid w:val="00264593"/>
    <w:rsid w:val="00265E4B"/>
    <w:rsid w:val="002723B0"/>
    <w:rsid w:val="00272651"/>
    <w:rsid w:val="0027299F"/>
    <w:rsid w:val="00275416"/>
    <w:rsid w:val="0028325E"/>
    <w:rsid w:val="00290B40"/>
    <w:rsid w:val="002A3CBC"/>
    <w:rsid w:val="002A6CE9"/>
    <w:rsid w:val="002B0B4C"/>
    <w:rsid w:val="002B4422"/>
    <w:rsid w:val="002C2B52"/>
    <w:rsid w:val="002C667A"/>
    <w:rsid w:val="002D3A3A"/>
    <w:rsid w:val="002D76A1"/>
    <w:rsid w:val="002E13B6"/>
    <w:rsid w:val="002E5BDE"/>
    <w:rsid w:val="00313902"/>
    <w:rsid w:val="00317E4A"/>
    <w:rsid w:val="0032298A"/>
    <w:rsid w:val="00337AD6"/>
    <w:rsid w:val="003469E5"/>
    <w:rsid w:val="0035322F"/>
    <w:rsid w:val="00386FE8"/>
    <w:rsid w:val="00392072"/>
    <w:rsid w:val="00394AC3"/>
    <w:rsid w:val="003A6C83"/>
    <w:rsid w:val="003D5207"/>
    <w:rsid w:val="00400A34"/>
    <w:rsid w:val="00400CE4"/>
    <w:rsid w:val="00421C48"/>
    <w:rsid w:val="00427D6E"/>
    <w:rsid w:val="00432961"/>
    <w:rsid w:val="004418BE"/>
    <w:rsid w:val="00446D7C"/>
    <w:rsid w:val="00452F73"/>
    <w:rsid w:val="00462FD5"/>
    <w:rsid w:val="00471597"/>
    <w:rsid w:val="0048372F"/>
    <w:rsid w:val="00485B9A"/>
    <w:rsid w:val="004A0AE9"/>
    <w:rsid w:val="004B049E"/>
    <w:rsid w:val="004B1546"/>
    <w:rsid w:val="004B3180"/>
    <w:rsid w:val="004D1CC9"/>
    <w:rsid w:val="004D6709"/>
    <w:rsid w:val="004E1BBC"/>
    <w:rsid w:val="004E68FF"/>
    <w:rsid w:val="004F4D50"/>
    <w:rsid w:val="004F598F"/>
    <w:rsid w:val="00501BDE"/>
    <w:rsid w:val="00507E05"/>
    <w:rsid w:val="00512482"/>
    <w:rsid w:val="00516DC1"/>
    <w:rsid w:val="00523E35"/>
    <w:rsid w:val="00526A8D"/>
    <w:rsid w:val="00531351"/>
    <w:rsid w:val="0053286B"/>
    <w:rsid w:val="00532EE0"/>
    <w:rsid w:val="005340BE"/>
    <w:rsid w:val="005535BF"/>
    <w:rsid w:val="005555AC"/>
    <w:rsid w:val="00565E48"/>
    <w:rsid w:val="00570E1F"/>
    <w:rsid w:val="00572564"/>
    <w:rsid w:val="00574128"/>
    <w:rsid w:val="00575208"/>
    <w:rsid w:val="0059270E"/>
    <w:rsid w:val="005945D7"/>
    <w:rsid w:val="00594F25"/>
    <w:rsid w:val="005A1905"/>
    <w:rsid w:val="005A7554"/>
    <w:rsid w:val="005B5F5B"/>
    <w:rsid w:val="005C0276"/>
    <w:rsid w:val="005C6A74"/>
    <w:rsid w:val="005D7857"/>
    <w:rsid w:val="005E5227"/>
    <w:rsid w:val="005F1C8B"/>
    <w:rsid w:val="00605AB5"/>
    <w:rsid w:val="0062460B"/>
    <w:rsid w:val="00630F52"/>
    <w:rsid w:val="00643F85"/>
    <w:rsid w:val="00653A2E"/>
    <w:rsid w:val="00654C33"/>
    <w:rsid w:val="00654D25"/>
    <w:rsid w:val="00655256"/>
    <w:rsid w:val="00656FA5"/>
    <w:rsid w:val="00670B36"/>
    <w:rsid w:val="00671F4B"/>
    <w:rsid w:val="00693A24"/>
    <w:rsid w:val="00694C38"/>
    <w:rsid w:val="006A3FFF"/>
    <w:rsid w:val="006B300B"/>
    <w:rsid w:val="006C3E21"/>
    <w:rsid w:val="006D32A1"/>
    <w:rsid w:val="006E0501"/>
    <w:rsid w:val="006F2185"/>
    <w:rsid w:val="006F7846"/>
    <w:rsid w:val="007056A0"/>
    <w:rsid w:val="0071392C"/>
    <w:rsid w:val="00721A81"/>
    <w:rsid w:val="00732D07"/>
    <w:rsid w:val="00733AE7"/>
    <w:rsid w:val="007404B1"/>
    <w:rsid w:val="00746200"/>
    <w:rsid w:val="00746204"/>
    <w:rsid w:val="007546B6"/>
    <w:rsid w:val="00760C40"/>
    <w:rsid w:val="00762244"/>
    <w:rsid w:val="00763E63"/>
    <w:rsid w:val="00764631"/>
    <w:rsid w:val="00765A7A"/>
    <w:rsid w:val="007740FC"/>
    <w:rsid w:val="0078022A"/>
    <w:rsid w:val="0079058D"/>
    <w:rsid w:val="00797A01"/>
    <w:rsid w:val="00797ECB"/>
    <w:rsid w:val="007A4530"/>
    <w:rsid w:val="007A5E97"/>
    <w:rsid w:val="007B62EF"/>
    <w:rsid w:val="007C18FA"/>
    <w:rsid w:val="007C4F19"/>
    <w:rsid w:val="007D44E8"/>
    <w:rsid w:val="007D520B"/>
    <w:rsid w:val="007F0AC2"/>
    <w:rsid w:val="00802576"/>
    <w:rsid w:val="00804A5C"/>
    <w:rsid w:val="008053D2"/>
    <w:rsid w:val="00824B1F"/>
    <w:rsid w:val="008318AD"/>
    <w:rsid w:val="00837304"/>
    <w:rsid w:val="008434EC"/>
    <w:rsid w:val="00844C16"/>
    <w:rsid w:val="00853691"/>
    <w:rsid w:val="00853F16"/>
    <w:rsid w:val="00856ABA"/>
    <w:rsid w:val="008651A7"/>
    <w:rsid w:val="00870CDC"/>
    <w:rsid w:val="00871DCB"/>
    <w:rsid w:val="00872EAD"/>
    <w:rsid w:val="0088064E"/>
    <w:rsid w:val="00883742"/>
    <w:rsid w:val="00883932"/>
    <w:rsid w:val="008843C2"/>
    <w:rsid w:val="00887D18"/>
    <w:rsid w:val="008912AA"/>
    <w:rsid w:val="00893E63"/>
    <w:rsid w:val="008A34F3"/>
    <w:rsid w:val="008A5D97"/>
    <w:rsid w:val="008B3DB5"/>
    <w:rsid w:val="008C535F"/>
    <w:rsid w:val="008E0B02"/>
    <w:rsid w:val="008E0E51"/>
    <w:rsid w:val="008E6030"/>
    <w:rsid w:val="008E6B16"/>
    <w:rsid w:val="009037EC"/>
    <w:rsid w:val="0090490B"/>
    <w:rsid w:val="00912BBF"/>
    <w:rsid w:val="009174C4"/>
    <w:rsid w:val="009202EA"/>
    <w:rsid w:val="00921824"/>
    <w:rsid w:val="009219E8"/>
    <w:rsid w:val="00925C81"/>
    <w:rsid w:val="009312F8"/>
    <w:rsid w:val="00931B88"/>
    <w:rsid w:val="009337CF"/>
    <w:rsid w:val="00942DE9"/>
    <w:rsid w:val="0094353E"/>
    <w:rsid w:val="00950DAA"/>
    <w:rsid w:val="00952379"/>
    <w:rsid w:val="0095270E"/>
    <w:rsid w:val="00953473"/>
    <w:rsid w:val="0096213D"/>
    <w:rsid w:val="00973C7D"/>
    <w:rsid w:val="009B1C57"/>
    <w:rsid w:val="009C0919"/>
    <w:rsid w:val="009C6EEB"/>
    <w:rsid w:val="009E0A4D"/>
    <w:rsid w:val="009F1A13"/>
    <w:rsid w:val="009F4BF3"/>
    <w:rsid w:val="009F528E"/>
    <w:rsid w:val="009F66E0"/>
    <w:rsid w:val="00A11DA4"/>
    <w:rsid w:val="00A12BEC"/>
    <w:rsid w:val="00A13A3A"/>
    <w:rsid w:val="00A162FD"/>
    <w:rsid w:val="00A27F92"/>
    <w:rsid w:val="00A51FB4"/>
    <w:rsid w:val="00A5250C"/>
    <w:rsid w:val="00A57FFB"/>
    <w:rsid w:val="00A605D7"/>
    <w:rsid w:val="00A61991"/>
    <w:rsid w:val="00A620D1"/>
    <w:rsid w:val="00A63B03"/>
    <w:rsid w:val="00A6504F"/>
    <w:rsid w:val="00A66007"/>
    <w:rsid w:val="00A734D3"/>
    <w:rsid w:val="00A83F94"/>
    <w:rsid w:val="00A849C5"/>
    <w:rsid w:val="00A8598D"/>
    <w:rsid w:val="00A9668E"/>
    <w:rsid w:val="00AC6C88"/>
    <w:rsid w:val="00AD2A0A"/>
    <w:rsid w:val="00AD404B"/>
    <w:rsid w:val="00AD5DEC"/>
    <w:rsid w:val="00AE2089"/>
    <w:rsid w:val="00B17B73"/>
    <w:rsid w:val="00B17FA0"/>
    <w:rsid w:val="00B21AC4"/>
    <w:rsid w:val="00B36B4F"/>
    <w:rsid w:val="00B406F4"/>
    <w:rsid w:val="00B44B74"/>
    <w:rsid w:val="00B53472"/>
    <w:rsid w:val="00B66CB2"/>
    <w:rsid w:val="00B75943"/>
    <w:rsid w:val="00B83927"/>
    <w:rsid w:val="00B923CD"/>
    <w:rsid w:val="00B97F8C"/>
    <w:rsid w:val="00BB35A8"/>
    <w:rsid w:val="00BC4D67"/>
    <w:rsid w:val="00BC7022"/>
    <w:rsid w:val="00C172D8"/>
    <w:rsid w:val="00C407CE"/>
    <w:rsid w:val="00C47828"/>
    <w:rsid w:val="00C529A7"/>
    <w:rsid w:val="00C53290"/>
    <w:rsid w:val="00C70398"/>
    <w:rsid w:val="00C70648"/>
    <w:rsid w:val="00C72F46"/>
    <w:rsid w:val="00C74A70"/>
    <w:rsid w:val="00C8248A"/>
    <w:rsid w:val="00C91AE1"/>
    <w:rsid w:val="00C91FFC"/>
    <w:rsid w:val="00C966EA"/>
    <w:rsid w:val="00CB7031"/>
    <w:rsid w:val="00CD2153"/>
    <w:rsid w:val="00CD24AF"/>
    <w:rsid w:val="00CD670D"/>
    <w:rsid w:val="00CE6A4F"/>
    <w:rsid w:val="00CF41BA"/>
    <w:rsid w:val="00CF4520"/>
    <w:rsid w:val="00D06B95"/>
    <w:rsid w:val="00D16A87"/>
    <w:rsid w:val="00D219FF"/>
    <w:rsid w:val="00D22FF6"/>
    <w:rsid w:val="00D31066"/>
    <w:rsid w:val="00D40EDA"/>
    <w:rsid w:val="00D46EF4"/>
    <w:rsid w:val="00D47DE9"/>
    <w:rsid w:val="00D47F76"/>
    <w:rsid w:val="00D53B27"/>
    <w:rsid w:val="00D5702F"/>
    <w:rsid w:val="00D61844"/>
    <w:rsid w:val="00D64C41"/>
    <w:rsid w:val="00D93B5A"/>
    <w:rsid w:val="00DA7191"/>
    <w:rsid w:val="00DC4DB3"/>
    <w:rsid w:val="00DD2371"/>
    <w:rsid w:val="00DF18E3"/>
    <w:rsid w:val="00DF2044"/>
    <w:rsid w:val="00DF2A0A"/>
    <w:rsid w:val="00E06E78"/>
    <w:rsid w:val="00E10940"/>
    <w:rsid w:val="00E13711"/>
    <w:rsid w:val="00E14194"/>
    <w:rsid w:val="00E23ED7"/>
    <w:rsid w:val="00E37A7D"/>
    <w:rsid w:val="00E42DF0"/>
    <w:rsid w:val="00E73E58"/>
    <w:rsid w:val="00E75E3F"/>
    <w:rsid w:val="00E814D4"/>
    <w:rsid w:val="00E87FD5"/>
    <w:rsid w:val="00E924C8"/>
    <w:rsid w:val="00EB0BC6"/>
    <w:rsid w:val="00EC5BD2"/>
    <w:rsid w:val="00ED21CF"/>
    <w:rsid w:val="00F11C38"/>
    <w:rsid w:val="00F126AA"/>
    <w:rsid w:val="00F14BDA"/>
    <w:rsid w:val="00F21391"/>
    <w:rsid w:val="00F23052"/>
    <w:rsid w:val="00F24966"/>
    <w:rsid w:val="00F27E93"/>
    <w:rsid w:val="00F35E7E"/>
    <w:rsid w:val="00F42A79"/>
    <w:rsid w:val="00F4765A"/>
    <w:rsid w:val="00F5109A"/>
    <w:rsid w:val="00F52370"/>
    <w:rsid w:val="00F534D2"/>
    <w:rsid w:val="00F613D8"/>
    <w:rsid w:val="00F6238E"/>
    <w:rsid w:val="00F62DFB"/>
    <w:rsid w:val="00F74DBA"/>
    <w:rsid w:val="00F75D3B"/>
    <w:rsid w:val="00F838C9"/>
    <w:rsid w:val="00F85094"/>
    <w:rsid w:val="00F8714A"/>
    <w:rsid w:val="00F9078F"/>
    <w:rsid w:val="00F95A4F"/>
    <w:rsid w:val="00FA122B"/>
    <w:rsid w:val="00FA3652"/>
    <w:rsid w:val="00FB1E44"/>
    <w:rsid w:val="00FE2D60"/>
    <w:rsid w:val="00FE330E"/>
    <w:rsid w:val="00FE6F1B"/>
    <w:rsid w:val="00FF69C2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62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6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200"/>
    <w:pPr>
      <w:ind w:left="720"/>
      <w:contextualSpacing/>
    </w:pPr>
  </w:style>
  <w:style w:type="paragraph" w:customStyle="1" w:styleId="a4">
    <w:name w:val="для таблиц из договоров"/>
    <w:basedOn w:val="a"/>
    <w:rsid w:val="002A3CBC"/>
    <w:rPr>
      <w:szCs w:val="20"/>
    </w:rPr>
  </w:style>
  <w:style w:type="paragraph" w:customStyle="1" w:styleId="ConsPlusTitle">
    <w:name w:val="ConsPlusTitle"/>
    <w:rsid w:val="001A2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45D8"/>
    <w:pPr>
      <w:spacing w:before="100" w:beforeAutospacing="1" w:after="100" w:afterAutospacing="1"/>
      <w:jc w:val="both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5597-0865-4770-8340-D4CA3C02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com_10</dc:creator>
  <cp:lastModifiedBy>Наталья</cp:lastModifiedBy>
  <cp:revision>2</cp:revision>
  <cp:lastPrinted>2022-10-12T07:41:00Z</cp:lastPrinted>
  <dcterms:created xsi:type="dcterms:W3CDTF">2023-11-27T04:39:00Z</dcterms:created>
  <dcterms:modified xsi:type="dcterms:W3CDTF">2023-11-27T04:39:00Z</dcterms:modified>
</cp:coreProperties>
</file>